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C31" w:rsidRDefault="00425C31" w:rsidP="00425C31">
      <w:pPr>
        <w:pStyle w:val="NormalWeb"/>
        <w:shd w:val="clear" w:color="auto" w:fill="FFFFFF"/>
        <w:spacing w:before="0" w:beforeAutospacing="0" w:after="0" w:afterAutospacing="0" w:line="480" w:lineRule="auto"/>
        <w:jc w:val="center"/>
      </w:pPr>
      <w:r>
        <w:rPr>
          <w:rFonts w:ascii="Arial" w:hAnsi="Arial" w:cs="Arial"/>
          <w:b/>
          <w:bCs/>
          <w:color w:val="333F48"/>
          <w:u w:val="single"/>
        </w:rPr>
        <w:t>FA</w:t>
      </w:r>
      <w:r w:rsidR="003C5BD6">
        <w:rPr>
          <w:rFonts w:ascii="Arial" w:hAnsi="Arial" w:cs="Arial"/>
          <w:b/>
          <w:bCs/>
          <w:color w:val="333F48"/>
          <w:u w:val="single"/>
        </w:rPr>
        <w:t>Qs – Stepping Stones Consultation Questions</w:t>
      </w:r>
    </w:p>
    <w:p w:rsidR="00425C31" w:rsidRDefault="00425C31" w:rsidP="00425C31">
      <w:pPr>
        <w:pStyle w:val="NormalWeb"/>
        <w:shd w:val="clear" w:color="auto" w:fill="FFFFFF"/>
        <w:spacing w:before="0" w:beforeAutospacing="0" w:after="0" w:afterAutospacing="0" w:line="480" w:lineRule="auto"/>
      </w:pPr>
      <w:r>
        <w:rPr>
          <w:rFonts w:ascii="Arial" w:hAnsi="Arial" w:cs="Arial"/>
          <w:b/>
          <w:bCs/>
          <w:color w:val="333F48"/>
        </w:rPr>
        <w:t>Is it true that SS services are at risk?</w:t>
      </w:r>
    </w:p>
    <w:p w:rsidR="00425C31" w:rsidRDefault="00425C31" w:rsidP="00425C31">
      <w:pPr>
        <w:pStyle w:val="NormalWeb"/>
        <w:shd w:val="clear" w:color="auto" w:fill="FFFFFF"/>
        <w:spacing w:before="0" w:beforeAutospacing="0" w:after="0" w:afterAutospacing="0" w:line="480" w:lineRule="auto"/>
      </w:pPr>
      <w:r>
        <w:rPr>
          <w:rFonts w:ascii="Arial" w:hAnsi="Arial" w:cs="Arial"/>
          <w:color w:val="333F48"/>
          <w:sz w:val="22"/>
          <w:szCs w:val="22"/>
        </w:rPr>
        <w:t>Yes, as a member led organisation Stepping Stones believe that it is vitally important to be transparent with the people of West Dunbartonshire, and yes we are facing some challenging circumstances around funding for future services. However, we are still fully operational and there is no reductions or changes to our services at present.</w:t>
      </w:r>
    </w:p>
    <w:p w:rsidR="00425C31" w:rsidRDefault="00425C31" w:rsidP="00425C31">
      <w:pPr>
        <w:pStyle w:val="NormalWeb"/>
        <w:shd w:val="clear" w:color="auto" w:fill="FFFFFF"/>
        <w:spacing w:before="0" w:beforeAutospacing="0" w:after="0" w:afterAutospacing="0" w:line="480" w:lineRule="auto"/>
      </w:pPr>
      <w:r>
        <w:rPr>
          <w:rFonts w:ascii="Arial" w:hAnsi="Arial" w:cs="Arial"/>
          <w:b/>
          <w:bCs/>
          <w:color w:val="333F48"/>
        </w:rPr>
        <w:t>Who is cutting the money? Why is this happening?</w:t>
      </w:r>
    </w:p>
    <w:p w:rsidR="00425C31" w:rsidRDefault="00425C31" w:rsidP="00425C31">
      <w:pPr>
        <w:pStyle w:val="NormalWeb"/>
        <w:shd w:val="clear" w:color="auto" w:fill="FFFFFF"/>
        <w:spacing w:before="0" w:beforeAutospacing="0" w:after="0" w:afterAutospacing="0" w:line="480" w:lineRule="auto"/>
      </w:pPr>
      <w:r>
        <w:rPr>
          <w:rFonts w:ascii="Arial" w:hAnsi="Arial" w:cs="Arial"/>
          <w:color w:val="333F48"/>
          <w:sz w:val="22"/>
          <w:szCs w:val="22"/>
        </w:rPr>
        <w:t>There are no immediate cuts. The sad reality is that budget cuts are happening nationwide, there are several financial challenges facing the country, so it is not down to any individual, political party or council. No one wants to cut mental health funding but we should be prepared for if and when this could happen.</w:t>
      </w:r>
    </w:p>
    <w:p w:rsidR="00425C31" w:rsidRDefault="00425C31" w:rsidP="00425C31">
      <w:pPr>
        <w:pStyle w:val="NormalWeb"/>
        <w:shd w:val="clear" w:color="auto" w:fill="FFFFFF"/>
        <w:spacing w:before="0" w:beforeAutospacing="0" w:after="0" w:afterAutospacing="0" w:line="480" w:lineRule="auto"/>
      </w:pPr>
      <w:r>
        <w:rPr>
          <w:rFonts w:ascii="Arial" w:hAnsi="Arial" w:cs="Arial"/>
          <w:color w:val="333F48"/>
          <w:sz w:val="22"/>
          <w:szCs w:val="22"/>
        </w:rPr>
        <w:t xml:space="preserve">SS are currently funded by the local WDHSCP, we have been fortunate to be the commissioned contract provider for 35yrs but unfortunately due to WD Ethical Commissioning and </w:t>
      </w:r>
      <w:r>
        <w:rPr>
          <w:rFonts w:ascii="Arial" w:hAnsi="Arial" w:cs="Arial"/>
          <w:color w:val="000000"/>
          <w:sz w:val="22"/>
          <w:szCs w:val="22"/>
        </w:rPr>
        <w:t>their compliance with the Procurement Regulations (legislation) and the Council's Financial Regulations and Standing Orders we will be going through a tendering process for a future contract.</w:t>
      </w:r>
      <w:r>
        <w:rPr>
          <w:rFonts w:ascii="Calibri" w:hAnsi="Calibri" w:cs="Calibri"/>
          <w:color w:val="000000"/>
          <w:sz w:val="22"/>
          <w:szCs w:val="22"/>
        </w:rPr>
        <w:t> </w:t>
      </w:r>
    </w:p>
    <w:p w:rsidR="00425C31" w:rsidRDefault="00425C31" w:rsidP="00425C31">
      <w:pPr>
        <w:pStyle w:val="NormalWeb"/>
        <w:shd w:val="clear" w:color="auto" w:fill="FFFFFF"/>
        <w:spacing w:before="0" w:beforeAutospacing="0" w:after="0" w:afterAutospacing="0" w:line="480" w:lineRule="auto"/>
      </w:pPr>
      <w:r>
        <w:rPr>
          <w:rFonts w:ascii="Arial" w:hAnsi="Arial" w:cs="Arial"/>
          <w:b/>
          <w:bCs/>
          <w:color w:val="000000"/>
        </w:rPr>
        <w:t>What does ‘tendering for the contract’ mean?</w:t>
      </w:r>
    </w:p>
    <w:p w:rsidR="00425C31" w:rsidRDefault="00425C31" w:rsidP="00425C31">
      <w:pPr>
        <w:pStyle w:val="NormalWeb"/>
        <w:shd w:val="clear" w:color="auto" w:fill="FFFFFF"/>
        <w:spacing w:before="0" w:beforeAutospacing="0" w:after="0" w:afterAutospacing="0" w:line="480" w:lineRule="auto"/>
      </w:pPr>
      <w:r>
        <w:rPr>
          <w:rFonts w:ascii="Arial" w:hAnsi="Arial" w:cs="Arial"/>
          <w:color w:val="000000"/>
          <w:sz w:val="22"/>
          <w:szCs w:val="22"/>
        </w:rPr>
        <w:t>It means that once the priorities for MH services have been set, the council will ask organisations to put together a bid to secure that contract and become the ‘commissioned partner’ who then delivers that work in the future. SS are confident that we can put together a strong bid to continue to be your provider. Nothing for you to do</w:t>
      </w:r>
      <w:r w:rsidR="003C5BD6">
        <w:rPr>
          <w:rFonts w:ascii="Arial" w:hAnsi="Arial" w:cs="Arial"/>
          <w:color w:val="000000"/>
          <w:sz w:val="22"/>
          <w:szCs w:val="22"/>
        </w:rPr>
        <w:t xml:space="preserve"> right now</w:t>
      </w:r>
      <w:r>
        <w:rPr>
          <w:rFonts w:ascii="Arial" w:hAnsi="Arial" w:cs="Arial"/>
          <w:color w:val="000000"/>
          <w:sz w:val="22"/>
          <w:szCs w:val="22"/>
        </w:rPr>
        <w:t>, but we would appreciate your help by completing our survey so that we can share with the council what services people feel they need in West Dunbartonshire. </w:t>
      </w:r>
    </w:p>
    <w:p w:rsidR="00425C31" w:rsidRDefault="00425C31" w:rsidP="00425C31">
      <w:pPr>
        <w:pStyle w:val="NormalWeb"/>
        <w:shd w:val="clear" w:color="auto" w:fill="FFFFFF"/>
        <w:spacing w:before="0" w:beforeAutospacing="0" w:after="0" w:afterAutospacing="0" w:line="480" w:lineRule="auto"/>
      </w:pPr>
      <w:r>
        <w:rPr>
          <w:rFonts w:ascii="Arial" w:hAnsi="Arial" w:cs="Arial"/>
          <w:b/>
          <w:bCs/>
          <w:color w:val="000000"/>
        </w:rPr>
        <w:t>What will happen if SS don’t secure funding or win the bid?</w:t>
      </w:r>
    </w:p>
    <w:p w:rsidR="00425C31" w:rsidRDefault="00425C31" w:rsidP="00425C31">
      <w:pPr>
        <w:pStyle w:val="NormalWeb"/>
        <w:shd w:val="clear" w:color="auto" w:fill="FFFFFF"/>
        <w:spacing w:before="0" w:beforeAutospacing="0" w:after="0" w:afterAutospacing="0" w:line="480" w:lineRule="auto"/>
      </w:pPr>
      <w:r>
        <w:rPr>
          <w:rFonts w:ascii="Arial" w:hAnsi="Arial" w:cs="Arial"/>
          <w:color w:val="000000"/>
          <w:sz w:val="22"/>
          <w:szCs w:val="22"/>
        </w:rPr>
        <w:t xml:space="preserve">Hopefully </w:t>
      </w:r>
      <w:r w:rsidR="003C5BD6">
        <w:rPr>
          <w:rFonts w:ascii="Arial" w:hAnsi="Arial" w:cs="Arial"/>
          <w:color w:val="000000"/>
          <w:sz w:val="22"/>
          <w:szCs w:val="22"/>
        </w:rPr>
        <w:t xml:space="preserve">we </w:t>
      </w:r>
      <w:r>
        <w:rPr>
          <w:rFonts w:ascii="Arial" w:hAnsi="Arial" w:cs="Arial"/>
          <w:color w:val="000000"/>
          <w:sz w:val="22"/>
          <w:szCs w:val="22"/>
        </w:rPr>
        <w:t>c</w:t>
      </w:r>
      <w:r w:rsidR="003C5BD6">
        <w:rPr>
          <w:rFonts w:ascii="Arial" w:hAnsi="Arial" w:cs="Arial"/>
          <w:color w:val="000000"/>
          <w:sz w:val="22"/>
          <w:szCs w:val="22"/>
        </w:rPr>
        <w:t>overed that one for you when we</w:t>
      </w:r>
      <w:r>
        <w:rPr>
          <w:rFonts w:ascii="Arial" w:hAnsi="Arial" w:cs="Arial"/>
          <w:color w:val="000000"/>
          <w:sz w:val="22"/>
          <w:szCs w:val="22"/>
        </w:rPr>
        <w:t xml:space="preserve"> shared the </w:t>
      </w:r>
      <w:r w:rsidR="003C5BD6">
        <w:rPr>
          <w:rFonts w:ascii="Arial" w:hAnsi="Arial" w:cs="Arial"/>
          <w:color w:val="000000"/>
          <w:sz w:val="22"/>
          <w:szCs w:val="22"/>
        </w:rPr>
        <w:t xml:space="preserve">5 </w:t>
      </w:r>
      <w:r>
        <w:rPr>
          <w:rFonts w:ascii="Arial" w:hAnsi="Arial" w:cs="Arial"/>
          <w:color w:val="000000"/>
          <w:sz w:val="22"/>
          <w:szCs w:val="22"/>
        </w:rPr>
        <w:t xml:space="preserve">scenarios, but unfortunately, we don’t have the full answer to that yet. The impact could be a change in service provision, change of provider or even our closure. However, we are doing everything we can to </w:t>
      </w:r>
      <w:r>
        <w:rPr>
          <w:rFonts w:ascii="Arial" w:hAnsi="Arial" w:cs="Arial"/>
          <w:color w:val="000000"/>
          <w:sz w:val="22"/>
          <w:szCs w:val="22"/>
        </w:rPr>
        <w:lastRenderedPageBreak/>
        <w:t>fundraise and find income to mitigate that. Sh</w:t>
      </w:r>
      <w:r w:rsidR="003C5BD6">
        <w:rPr>
          <w:rFonts w:ascii="Arial" w:hAnsi="Arial" w:cs="Arial"/>
          <w:color w:val="000000"/>
          <w:sz w:val="22"/>
          <w:szCs w:val="22"/>
        </w:rPr>
        <w:t>ould Stepping Stones</w:t>
      </w:r>
      <w:bookmarkStart w:id="0" w:name="_GoBack"/>
      <w:bookmarkEnd w:id="0"/>
      <w:r>
        <w:rPr>
          <w:rFonts w:ascii="Arial" w:hAnsi="Arial" w:cs="Arial"/>
          <w:color w:val="000000"/>
          <w:sz w:val="22"/>
          <w:szCs w:val="22"/>
        </w:rPr>
        <w:t xml:space="preserve"> not secure the WDHSCP contract, if we don’t win the bid, then we would still be trying for a solution to retain some service provision if possible. Please know that it wouldn’t happen if at all avoidable, and it wouldn’t be happening until next year at the earliest. We are still here for you now.</w:t>
      </w:r>
    </w:p>
    <w:p w:rsidR="00425C31" w:rsidRDefault="00425C31" w:rsidP="00425C31">
      <w:pPr>
        <w:pStyle w:val="NormalWeb"/>
        <w:shd w:val="clear" w:color="auto" w:fill="FFFFFF"/>
        <w:spacing w:before="0" w:beforeAutospacing="0" w:after="0" w:afterAutospacing="0" w:line="480" w:lineRule="auto"/>
      </w:pPr>
      <w:r>
        <w:rPr>
          <w:rFonts w:ascii="Arial" w:hAnsi="Arial" w:cs="Arial"/>
          <w:b/>
          <w:bCs/>
          <w:color w:val="000000"/>
        </w:rPr>
        <w:t>If you close, who will help me?</w:t>
      </w:r>
    </w:p>
    <w:p w:rsidR="00425C31" w:rsidRDefault="00425C31" w:rsidP="00425C31">
      <w:pPr>
        <w:pStyle w:val="NormalWeb"/>
        <w:shd w:val="clear" w:color="auto" w:fill="FFFFFF"/>
        <w:spacing w:before="0" w:beforeAutospacing="0" w:after="0" w:afterAutospacing="0" w:line="480" w:lineRule="auto"/>
      </w:pPr>
      <w:r>
        <w:rPr>
          <w:rFonts w:ascii="Arial" w:hAnsi="Arial" w:cs="Arial"/>
          <w:color w:val="000000"/>
          <w:sz w:val="22"/>
          <w:szCs w:val="22"/>
        </w:rPr>
        <w:t>Hopefully it won’t come to that. Please try not to worry about that for now, WDHSCP will ensure that there is a contracted provider for MH services. We aren’t able to say who or what that would look like but there will be MH services available. </w:t>
      </w:r>
    </w:p>
    <w:p w:rsidR="00425C31" w:rsidRDefault="00425C31" w:rsidP="00425C31">
      <w:pPr>
        <w:pStyle w:val="NormalWeb"/>
        <w:shd w:val="clear" w:color="auto" w:fill="FFFFFF"/>
        <w:spacing w:before="0" w:beforeAutospacing="0" w:after="0" w:afterAutospacing="0" w:line="480" w:lineRule="auto"/>
      </w:pPr>
      <w:r>
        <w:rPr>
          <w:rFonts w:ascii="Arial" w:hAnsi="Arial" w:cs="Arial"/>
          <w:b/>
          <w:bCs/>
          <w:color w:val="333F48"/>
        </w:rPr>
        <w:t>I’m on a waiting list – will I still get help?</w:t>
      </w:r>
    </w:p>
    <w:p w:rsidR="00425C31" w:rsidRDefault="00425C31" w:rsidP="00425C31">
      <w:pPr>
        <w:pStyle w:val="NormalWeb"/>
        <w:shd w:val="clear" w:color="auto" w:fill="FFFFFF"/>
        <w:spacing w:before="0" w:beforeAutospacing="0" w:after="0" w:afterAutospacing="0" w:line="480" w:lineRule="auto"/>
      </w:pPr>
      <w:r>
        <w:rPr>
          <w:rFonts w:ascii="Arial" w:hAnsi="Arial" w:cs="Arial"/>
          <w:color w:val="333F48"/>
          <w:sz w:val="22"/>
          <w:szCs w:val="22"/>
        </w:rPr>
        <w:t xml:space="preserve">Yes, I understand your concerns, we have no intention of not being able to follow up with our current waiting lists. SS will still be offering our current services until at least </w:t>
      </w:r>
      <w:proofErr w:type="gramStart"/>
      <w:r>
        <w:rPr>
          <w:rFonts w:ascii="Arial" w:hAnsi="Arial" w:cs="Arial"/>
          <w:color w:val="333F48"/>
          <w:sz w:val="22"/>
          <w:szCs w:val="22"/>
        </w:rPr>
        <w:t>Spring</w:t>
      </w:r>
      <w:proofErr w:type="gramEnd"/>
      <w:r>
        <w:rPr>
          <w:rFonts w:ascii="Arial" w:hAnsi="Arial" w:cs="Arial"/>
          <w:color w:val="333F48"/>
          <w:sz w:val="22"/>
          <w:szCs w:val="22"/>
        </w:rPr>
        <w:t xml:space="preserve"> 2027, should there be any changes to services before or after that date then these will be communicated to members in advance, and we would aim that no one is in a position where they aren’t receiving support. </w:t>
      </w:r>
    </w:p>
    <w:p w:rsidR="00425C31" w:rsidRDefault="00425C31" w:rsidP="00425C31">
      <w:pPr>
        <w:pStyle w:val="NormalWeb"/>
        <w:shd w:val="clear" w:color="auto" w:fill="FFFFFF"/>
        <w:spacing w:before="0" w:beforeAutospacing="0" w:after="0" w:afterAutospacing="0" w:line="480" w:lineRule="auto"/>
      </w:pPr>
    </w:p>
    <w:p w:rsidR="00425C31" w:rsidRDefault="00425C31" w:rsidP="00425C31">
      <w:pPr>
        <w:pStyle w:val="NormalWeb"/>
        <w:shd w:val="clear" w:color="auto" w:fill="FFFFFF"/>
        <w:spacing w:before="0" w:beforeAutospacing="0" w:after="0" w:afterAutospacing="0" w:line="480" w:lineRule="auto"/>
      </w:pPr>
      <w:r>
        <w:rPr>
          <w:rFonts w:ascii="Arial" w:hAnsi="Arial" w:cs="Arial"/>
          <w:b/>
          <w:bCs/>
          <w:color w:val="333F48"/>
        </w:rPr>
        <w:t>How can I help Stepping Stones?</w:t>
      </w:r>
    </w:p>
    <w:p w:rsidR="00425C31" w:rsidRDefault="00425C31" w:rsidP="00425C31">
      <w:pPr>
        <w:pStyle w:val="NormalWeb"/>
        <w:shd w:val="clear" w:color="auto" w:fill="FFFFFF"/>
        <w:spacing w:before="0" w:beforeAutospacing="0" w:after="0" w:afterAutospacing="0" w:line="480" w:lineRule="auto"/>
      </w:pPr>
      <w:r>
        <w:rPr>
          <w:rFonts w:ascii="Arial" w:hAnsi="Arial" w:cs="Arial"/>
          <w:color w:val="333F48"/>
        </w:rPr>
        <w:t>Thank you for your support. SS value your help, at the moment we are looking for people to participate in our survey to help identify service provision priorities, we are looking for financial support and donations to help continue to run services, and we are always looking for volunteers.  </w:t>
      </w:r>
    </w:p>
    <w:p w:rsidR="00792B5D" w:rsidRDefault="003C5BD6"/>
    <w:sectPr w:rsidR="00792B5D" w:rsidSect="005662A9">
      <w:pgSz w:w="11906" w:h="16838"/>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C31"/>
    <w:rsid w:val="00162520"/>
    <w:rsid w:val="003C5BD6"/>
    <w:rsid w:val="00425C31"/>
    <w:rsid w:val="005662A9"/>
    <w:rsid w:val="009C64A1"/>
    <w:rsid w:val="00E834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8E3CD"/>
  <w15:chartTrackingRefBased/>
  <w15:docId w15:val="{1257CEA2-5FBD-4D1B-ABF0-9BE6A097B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5C3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43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Bronwyn</dc:creator>
  <cp:keywords/>
  <dc:description/>
  <cp:lastModifiedBy>Bronwyn</cp:lastModifiedBy>
  <cp:revision>2</cp:revision>
  <dcterms:created xsi:type="dcterms:W3CDTF">2026-06-15T11:26:00Z</dcterms:created>
  <dcterms:modified xsi:type="dcterms:W3CDTF">2026-06-15T11:26:00Z</dcterms:modified>
</cp:coreProperties>
</file>